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EC43E3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39094C" w:rsidRPr="00504437" w:rsidRDefault="000732AF" w:rsidP="00EC43E3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97 </w:t>
                  </w:r>
                  <w:r w:rsidR="0039094C" w:rsidRPr="00504437">
                    <w:rPr>
                      <w:rFonts w:eastAsia="Times New Roman" w:cstheme="minorHAnsi"/>
                    </w:rPr>
                    <w:t xml:space="preserve">- </w:t>
                  </w:r>
                  <w:r w:rsidR="002A5027" w:rsidRPr="00DC2B38">
                    <w:rPr>
                      <w:rFonts w:eastAsia="Times New Roman" w:cstheme="minorHAnsi"/>
                    </w:rPr>
                    <w:t>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</w:t>
                  </w:r>
                </w:p>
                <w:p w:rsidR="00256C9E" w:rsidRPr="00DC2B38" w:rsidRDefault="0039094C" w:rsidP="00EC43E3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lang w:val="en-US"/>
                    </w:rPr>
                    <w:t>T</w:t>
                  </w:r>
                  <w:r w:rsidRPr="00504437">
                    <w:rPr>
                      <w:rFonts w:eastAsia="Times New Roman" w:cstheme="minorHAnsi"/>
                    </w:rPr>
                    <w:t>.</w:t>
                  </w:r>
                  <w:r>
                    <w:rPr>
                      <w:rFonts w:eastAsia="Times New Roman" w:cstheme="minorHAnsi"/>
                      <w:lang w:val="en-US"/>
                    </w:rPr>
                    <w:t>K</w:t>
                  </w:r>
                  <w:r w:rsidRPr="00504437">
                    <w:rPr>
                      <w:rFonts w:eastAsia="Times New Roman" w:cstheme="minorHAnsi"/>
                    </w:rPr>
                    <w:t xml:space="preserve">. </w:t>
                  </w:r>
                  <w:r w:rsidR="00256C9E" w:rsidRPr="00DC2B38">
                    <w:rPr>
                      <w:rFonts w:eastAsia="Times New Roman" w:cstheme="minorHAnsi"/>
                    </w:rPr>
                    <w:t>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EC43E3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EC43E3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EC43E3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767BAF" w:rsidP="00EC43E3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EC43E3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EC43E3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EC43E3">
        <w:rPr>
          <w:rFonts w:cstheme="minorHAnsi"/>
          <w:sz w:val="24"/>
          <w:szCs w:val="24"/>
        </w:rPr>
        <w:t>04</w:t>
      </w:r>
      <w:r w:rsidR="00631C3B" w:rsidRPr="00B553A1">
        <w:rPr>
          <w:rFonts w:cstheme="minorHAnsi"/>
          <w:sz w:val="24"/>
          <w:szCs w:val="24"/>
        </w:rPr>
        <w:t>/</w:t>
      </w:r>
      <w:r w:rsidR="00427360">
        <w:rPr>
          <w:rFonts w:cstheme="minorHAnsi"/>
          <w:sz w:val="24"/>
          <w:szCs w:val="24"/>
        </w:rPr>
        <w:t>11</w:t>
      </w:r>
      <w:r w:rsidR="00E36D96">
        <w:rPr>
          <w:rFonts w:cstheme="minorHAnsi"/>
          <w:sz w:val="24"/>
          <w:szCs w:val="24"/>
        </w:rPr>
        <w:t>/2022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C618FC" w:rsidRDefault="00C618FC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Δελτίο Τύπου</w:t>
      </w:r>
    </w:p>
    <w:p w:rsidR="00EC43E3" w:rsidRPr="00EC43E3" w:rsidRDefault="00EC43E3" w:rsidP="00EC43E3">
      <w:pPr>
        <w:spacing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C43E3">
        <w:rPr>
          <w:rFonts w:cstheme="minorHAnsi"/>
          <w:b/>
          <w:bCs/>
          <w:color w:val="000000" w:themeColor="text1"/>
          <w:sz w:val="28"/>
          <w:szCs w:val="28"/>
        </w:rPr>
        <w:t>Εκδήλωση νομικής πληροφόρησης για εργαζόμενους και ανέργους στο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Π.Π.Ι.Ε.Δ. του Δήμου Νέας Φιλαδέλφειας – Νέας Χαλκηδόνας</w:t>
      </w:r>
    </w:p>
    <w:p w:rsidR="00EC43E3" w:rsidRDefault="00EC43E3" w:rsidP="00EC43E3">
      <w:pPr>
        <w:spacing w:line="36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EC43E3" w:rsidRPr="00EC43E3" w:rsidRDefault="00EC43E3" w:rsidP="00EC43E3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C43E3">
        <w:rPr>
          <w:rFonts w:cstheme="minorHAnsi"/>
          <w:bCs/>
          <w:color w:val="000000" w:themeColor="text1"/>
          <w:sz w:val="24"/>
          <w:szCs w:val="24"/>
        </w:rPr>
        <w:t xml:space="preserve">Το </w:t>
      </w:r>
      <w:r w:rsidRPr="00EC43E3">
        <w:rPr>
          <w:rFonts w:cstheme="minorHAnsi"/>
          <w:b/>
          <w:bCs/>
          <w:color w:val="000000" w:themeColor="text1"/>
          <w:sz w:val="24"/>
          <w:szCs w:val="24"/>
        </w:rPr>
        <w:t>Ινστιτούτο Εργασίας της Γ.Σ.Ε.Ε.</w:t>
      </w:r>
      <w:r w:rsidRPr="00EC43E3">
        <w:rPr>
          <w:rFonts w:cstheme="minorHAnsi"/>
          <w:bCs/>
          <w:color w:val="000000" w:themeColor="text1"/>
          <w:sz w:val="24"/>
          <w:szCs w:val="24"/>
        </w:rPr>
        <w:t xml:space="preserve"> σε συνεργασία με το</w:t>
      </w:r>
      <w:r>
        <w:rPr>
          <w:rFonts w:cstheme="minorHAnsi"/>
          <w:bCs/>
          <w:color w:val="000000" w:themeColor="text1"/>
          <w:sz w:val="24"/>
          <w:szCs w:val="24"/>
        </w:rPr>
        <w:t>ν</w:t>
      </w:r>
      <w:r w:rsidRPr="00EC43E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3E3">
        <w:rPr>
          <w:rFonts w:cstheme="minorHAnsi"/>
          <w:b/>
          <w:bCs/>
          <w:color w:val="000000" w:themeColor="text1"/>
          <w:sz w:val="24"/>
          <w:szCs w:val="24"/>
        </w:rPr>
        <w:t>Δήμο Νέας Φιλαδέλφειας - Νέας Χαλκηδόνας</w:t>
      </w:r>
      <w:r w:rsidRPr="00EC43E3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3E3">
        <w:rPr>
          <w:rFonts w:cstheme="minorHAnsi"/>
          <w:bCs/>
          <w:color w:val="000000" w:themeColor="text1"/>
          <w:sz w:val="24"/>
          <w:szCs w:val="24"/>
        </w:rPr>
        <w:t xml:space="preserve">διοργανώνουν την </w:t>
      </w:r>
      <w:r w:rsidRPr="00EC43E3">
        <w:rPr>
          <w:rFonts w:cstheme="minorHAnsi"/>
          <w:b/>
          <w:bCs/>
          <w:color w:val="000000" w:themeColor="text1"/>
          <w:sz w:val="24"/>
          <w:szCs w:val="24"/>
        </w:rPr>
        <w:t>Τρίτη 08 Νοεμβρίου 2022</w:t>
      </w:r>
      <w:r w:rsidRPr="00EC43E3">
        <w:rPr>
          <w:rFonts w:cstheme="minorHAnsi"/>
          <w:bCs/>
          <w:color w:val="000000" w:themeColor="text1"/>
          <w:sz w:val="24"/>
          <w:szCs w:val="24"/>
        </w:rPr>
        <w:t xml:space="preserve"> και ώρα </w:t>
      </w:r>
      <w:r w:rsidRPr="00EC43E3">
        <w:rPr>
          <w:rFonts w:cstheme="minorHAnsi"/>
          <w:b/>
          <w:bCs/>
          <w:color w:val="000000" w:themeColor="text1"/>
          <w:sz w:val="24"/>
          <w:szCs w:val="24"/>
        </w:rPr>
        <w:t>18:00</w:t>
      </w:r>
      <w:r w:rsidRPr="00EC43E3">
        <w:rPr>
          <w:rFonts w:cstheme="minorHAnsi"/>
          <w:bCs/>
          <w:color w:val="000000" w:themeColor="text1"/>
          <w:sz w:val="24"/>
          <w:szCs w:val="24"/>
        </w:rPr>
        <w:t xml:space="preserve"> στο Π.Π.Ι.Ε.Δ. (</w:t>
      </w:r>
      <w:r w:rsidRPr="00EC43E3">
        <w:rPr>
          <w:rFonts w:cstheme="minorHAnsi"/>
          <w:bCs/>
          <w:i/>
          <w:color w:val="000000" w:themeColor="text1"/>
          <w:sz w:val="24"/>
          <w:szCs w:val="24"/>
        </w:rPr>
        <w:t>Λ. Δεκελείας 152</w:t>
      </w:r>
      <w:r w:rsidRPr="00EC43E3">
        <w:rPr>
          <w:rFonts w:cstheme="minorHAnsi"/>
          <w:bCs/>
          <w:color w:val="000000" w:themeColor="text1"/>
          <w:sz w:val="24"/>
          <w:szCs w:val="24"/>
        </w:rPr>
        <w:t>) εκδήλωση νομικής πληροφόρησης, στις ακόλουθες θεματικές ενότητες:</w:t>
      </w:r>
    </w:p>
    <w:p w:rsidR="00EC43E3" w:rsidRPr="00EC43E3" w:rsidRDefault="00EC43E3" w:rsidP="00EC43E3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C43E3">
        <w:rPr>
          <w:rFonts w:cstheme="minorHAnsi"/>
          <w:b/>
          <w:bCs/>
          <w:color w:val="000000" w:themeColor="text1"/>
          <w:sz w:val="24"/>
          <w:szCs w:val="24"/>
        </w:rPr>
        <w:t>«Η βία και η παρενόχληση στην εργασία σύμφωνα με το Ν4808/21»</w:t>
      </w:r>
    </w:p>
    <w:p w:rsidR="00EC43E3" w:rsidRPr="00EC43E3" w:rsidRDefault="00EC43E3" w:rsidP="00EC43E3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C43E3">
        <w:rPr>
          <w:rFonts w:cstheme="minorHAnsi"/>
          <w:b/>
          <w:bCs/>
          <w:color w:val="000000" w:themeColor="text1"/>
          <w:sz w:val="24"/>
          <w:szCs w:val="24"/>
        </w:rPr>
        <w:t>«Προϋποθέσεις  συνταξιοδότησης, υπολογισμός σύνταξης»</w:t>
      </w:r>
      <w:bookmarkStart w:id="0" w:name="_GoBack"/>
      <w:bookmarkEnd w:id="0"/>
    </w:p>
    <w:p w:rsidR="00EC43E3" w:rsidRDefault="00EC43E3" w:rsidP="00EC43E3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EC43E3" w:rsidRPr="00EC43E3" w:rsidRDefault="00EC43E3" w:rsidP="00EC43E3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C43E3">
        <w:rPr>
          <w:rFonts w:cstheme="minorHAnsi"/>
          <w:bCs/>
          <w:color w:val="000000" w:themeColor="text1"/>
          <w:sz w:val="24"/>
          <w:szCs w:val="24"/>
        </w:rPr>
        <w:t>Στόχος της εκδήλωσης είναι η έγκυρη πληροφόρηση των ενδιαφερομένων από εξειδικευμένους νομικούς συνεργάτες του ΙΝ.Ε./Γ.Σ.Ε.Ε., σε θέματα εργατικού δικαίου και κοινωνικής ασφάλισης.</w:t>
      </w:r>
    </w:p>
    <w:p w:rsidR="00EC43E3" w:rsidRPr="00EC43E3" w:rsidRDefault="00EC43E3" w:rsidP="00EC43E3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C43E3">
        <w:rPr>
          <w:rFonts w:cstheme="minorHAnsi"/>
          <w:bCs/>
          <w:color w:val="000000" w:themeColor="text1"/>
          <w:sz w:val="24"/>
          <w:szCs w:val="24"/>
        </w:rPr>
        <w:t xml:space="preserve">Η εκδήλωση είναι ανοικτή προς το κοινό και όλες οι υπηρεσίες παρέχονται ΔΩΡΕΑΝ και διέπονται από τον «Κώδικα Δεοντολογίας στην παροχή υπηρεσιών Δια Βίου Συμβουλευτικής, </w:t>
      </w:r>
      <w:r w:rsidRPr="00EC43E3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Επαγγελματικού Προσανατολισμού και Σταδιοδρομίας», καθώς και τις διατάξεις που αφορούν στη διαχείριση προσωπικών δεδομένων. </w:t>
      </w:r>
    </w:p>
    <w:p w:rsidR="00EC43E3" w:rsidRPr="00EC43E3" w:rsidRDefault="00EC43E3" w:rsidP="00EC43E3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C43E3">
        <w:rPr>
          <w:rFonts w:cstheme="minorHAnsi"/>
          <w:bCs/>
          <w:color w:val="000000" w:themeColor="text1"/>
          <w:sz w:val="24"/>
          <w:szCs w:val="24"/>
        </w:rPr>
        <w:t>Η παρούσα πρωτοβουλία οργανώνεται στο πλαίσιο της Πράξης «Εξ αποστάσεως και δια ζώσης υπηρεσίες Πληροφόρησης και Συμβουλευτικής Υποστήριξης και Ενδυνάμωσης Εργαζομένων &amp; Ανέργων».</w:t>
      </w:r>
    </w:p>
    <w:p w:rsidR="00E21BDE" w:rsidRPr="00E21BDE" w:rsidRDefault="00E21BDE" w:rsidP="00E21BD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sectPr w:rsidR="00E21BDE" w:rsidRPr="00E21BDE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532"/>
    <w:multiLevelType w:val="hybridMultilevel"/>
    <w:tmpl w:val="5DD429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15B07"/>
    <w:multiLevelType w:val="hybridMultilevel"/>
    <w:tmpl w:val="A4F02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57C9B"/>
    <w:multiLevelType w:val="hybridMultilevel"/>
    <w:tmpl w:val="98A458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4643C"/>
    <w:multiLevelType w:val="hybridMultilevel"/>
    <w:tmpl w:val="33C44F2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342C"/>
    <w:multiLevelType w:val="multilevel"/>
    <w:tmpl w:val="94FE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541DE"/>
    <w:multiLevelType w:val="multilevel"/>
    <w:tmpl w:val="6CD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32E9F"/>
    <w:multiLevelType w:val="hybridMultilevel"/>
    <w:tmpl w:val="751049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22451"/>
    <w:multiLevelType w:val="hybridMultilevel"/>
    <w:tmpl w:val="FCD29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425CE"/>
    <w:multiLevelType w:val="hybridMultilevel"/>
    <w:tmpl w:val="7A2A059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A37CD"/>
    <w:multiLevelType w:val="hybridMultilevel"/>
    <w:tmpl w:val="7C369E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2315A"/>
    <w:multiLevelType w:val="hybridMultilevel"/>
    <w:tmpl w:val="F104A8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10F89"/>
    <w:multiLevelType w:val="hybridMultilevel"/>
    <w:tmpl w:val="639E1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777B2"/>
    <w:multiLevelType w:val="multilevel"/>
    <w:tmpl w:val="5E3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7"/>
  </w:num>
  <w:num w:numId="4">
    <w:abstractNumId w:val="10"/>
  </w:num>
  <w:num w:numId="5">
    <w:abstractNumId w:val="8"/>
  </w:num>
  <w:num w:numId="6">
    <w:abstractNumId w:val="22"/>
  </w:num>
  <w:num w:numId="7">
    <w:abstractNumId w:val="3"/>
  </w:num>
  <w:num w:numId="8">
    <w:abstractNumId w:val="14"/>
  </w:num>
  <w:num w:numId="9">
    <w:abstractNumId w:val="5"/>
  </w:num>
  <w:num w:numId="10">
    <w:abstractNumId w:val="32"/>
  </w:num>
  <w:num w:numId="11">
    <w:abstractNumId w:val="21"/>
  </w:num>
  <w:num w:numId="12">
    <w:abstractNumId w:val="33"/>
  </w:num>
  <w:num w:numId="13">
    <w:abstractNumId w:val="9"/>
  </w:num>
  <w:num w:numId="14">
    <w:abstractNumId w:val="25"/>
  </w:num>
  <w:num w:numId="15">
    <w:abstractNumId w:val="34"/>
  </w:num>
  <w:num w:numId="16">
    <w:abstractNumId w:val="12"/>
  </w:num>
  <w:num w:numId="17">
    <w:abstractNumId w:val="16"/>
  </w:num>
  <w:num w:numId="18">
    <w:abstractNumId w:val="28"/>
  </w:num>
  <w:num w:numId="19">
    <w:abstractNumId w:val="13"/>
  </w:num>
  <w:num w:numId="20">
    <w:abstractNumId w:val="2"/>
  </w:num>
  <w:num w:numId="21">
    <w:abstractNumId w:val="0"/>
  </w:num>
  <w:num w:numId="22">
    <w:abstractNumId w:val="24"/>
  </w:num>
  <w:num w:numId="23">
    <w:abstractNumId w:val="4"/>
  </w:num>
  <w:num w:numId="24">
    <w:abstractNumId w:val="6"/>
  </w:num>
  <w:num w:numId="25">
    <w:abstractNumId w:val="19"/>
  </w:num>
  <w:num w:numId="26">
    <w:abstractNumId w:val="30"/>
  </w:num>
  <w:num w:numId="27">
    <w:abstractNumId w:val="18"/>
  </w:num>
  <w:num w:numId="28">
    <w:abstractNumId w:val="27"/>
  </w:num>
  <w:num w:numId="29">
    <w:abstractNumId w:val="1"/>
  </w:num>
  <w:num w:numId="30">
    <w:abstractNumId w:val="29"/>
  </w:num>
  <w:num w:numId="31">
    <w:abstractNumId w:val="7"/>
  </w:num>
  <w:num w:numId="32">
    <w:abstractNumId w:val="31"/>
  </w:num>
  <w:num w:numId="33">
    <w:abstractNumId w:val="26"/>
  </w:num>
  <w:num w:numId="34">
    <w:abstractNumId w:val="11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0459B"/>
    <w:rsid w:val="00011FBD"/>
    <w:rsid w:val="00013AC4"/>
    <w:rsid w:val="00017950"/>
    <w:rsid w:val="0002614C"/>
    <w:rsid w:val="000324EF"/>
    <w:rsid w:val="000331D1"/>
    <w:rsid w:val="00046814"/>
    <w:rsid w:val="00046DDE"/>
    <w:rsid w:val="000503E9"/>
    <w:rsid w:val="0005751B"/>
    <w:rsid w:val="00061DF9"/>
    <w:rsid w:val="000724DB"/>
    <w:rsid w:val="000730E2"/>
    <w:rsid w:val="000732AF"/>
    <w:rsid w:val="0007593E"/>
    <w:rsid w:val="00081ADD"/>
    <w:rsid w:val="00093F0E"/>
    <w:rsid w:val="00094821"/>
    <w:rsid w:val="000949C0"/>
    <w:rsid w:val="000A1D45"/>
    <w:rsid w:val="000A426D"/>
    <w:rsid w:val="000A4E57"/>
    <w:rsid w:val="000B0B53"/>
    <w:rsid w:val="000B197F"/>
    <w:rsid w:val="000B72D2"/>
    <w:rsid w:val="000C71B5"/>
    <w:rsid w:val="000F482D"/>
    <w:rsid w:val="000F7108"/>
    <w:rsid w:val="00100181"/>
    <w:rsid w:val="00101D1D"/>
    <w:rsid w:val="00107093"/>
    <w:rsid w:val="0011425A"/>
    <w:rsid w:val="00116398"/>
    <w:rsid w:val="00117B92"/>
    <w:rsid w:val="001216A8"/>
    <w:rsid w:val="00125AC9"/>
    <w:rsid w:val="00132218"/>
    <w:rsid w:val="0013654C"/>
    <w:rsid w:val="00145E74"/>
    <w:rsid w:val="00157494"/>
    <w:rsid w:val="00167716"/>
    <w:rsid w:val="00170595"/>
    <w:rsid w:val="001725A6"/>
    <w:rsid w:val="0017753C"/>
    <w:rsid w:val="001822CD"/>
    <w:rsid w:val="00183A30"/>
    <w:rsid w:val="001925AB"/>
    <w:rsid w:val="00193F0B"/>
    <w:rsid w:val="001A1C7D"/>
    <w:rsid w:val="001A7F9A"/>
    <w:rsid w:val="001B3C7F"/>
    <w:rsid w:val="001B5591"/>
    <w:rsid w:val="001C2849"/>
    <w:rsid w:val="001E4893"/>
    <w:rsid w:val="001E634D"/>
    <w:rsid w:val="001F098D"/>
    <w:rsid w:val="001F30FA"/>
    <w:rsid w:val="001F5279"/>
    <w:rsid w:val="001F5AA9"/>
    <w:rsid w:val="00200822"/>
    <w:rsid w:val="00201214"/>
    <w:rsid w:val="0020124C"/>
    <w:rsid w:val="002038C4"/>
    <w:rsid w:val="00211A02"/>
    <w:rsid w:val="0021434B"/>
    <w:rsid w:val="00217D41"/>
    <w:rsid w:val="0022480A"/>
    <w:rsid w:val="002307DA"/>
    <w:rsid w:val="002369DD"/>
    <w:rsid w:val="00237C15"/>
    <w:rsid w:val="002404F0"/>
    <w:rsid w:val="00242717"/>
    <w:rsid w:val="002435D6"/>
    <w:rsid w:val="00244445"/>
    <w:rsid w:val="00250B5F"/>
    <w:rsid w:val="00253461"/>
    <w:rsid w:val="00256C9E"/>
    <w:rsid w:val="002646F3"/>
    <w:rsid w:val="00270563"/>
    <w:rsid w:val="00270C26"/>
    <w:rsid w:val="00276ED7"/>
    <w:rsid w:val="002776A7"/>
    <w:rsid w:val="00283E7A"/>
    <w:rsid w:val="0028441E"/>
    <w:rsid w:val="00295AD1"/>
    <w:rsid w:val="002A2B6A"/>
    <w:rsid w:val="002A2E75"/>
    <w:rsid w:val="002A32EC"/>
    <w:rsid w:val="002A5027"/>
    <w:rsid w:val="002B0D86"/>
    <w:rsid w:val="002C347B"/>
    <w:rsid w:val="002C35F0"/>
    <w:rsid w:val="002C6DB8"/>
    <w:rsid w:val="002D2F34"/>
    <w:rsid w:val="002D64A1"/>
    <w:rsid w:val="002D6E97"/>
    <w:rsid w:val="002E1F9C"/>
    <w:rsid w:val="002F1C0D"/>
    <w:rsid w:val="002F2889"/>
    <w:rsid w:val="0030005C"/>
    <w:rsid w:val="00300F9D"/>
    <w:rsid w:val="00301650"/>
    <w:rsid w:val="00312B33"/>
    <w:rsid w:val="0031306D"/>
    <w:rsid w:val="00313647"/>
    <w:rsid w:val="003249AF"/>
    <w:rsid w:val="00326A04"/>
    <w:rsid w:val="00330FB0"/>
    <w:rsid w:val="00331997"/>
    <w:rsid w:val="00331FB4"/>
    <w:rsid w:val="00333151"/>
    <w:rsid w:val="003428DE"/>
    <w:rsid w:val="003447F0"/>
    <w:rsid w:val="00344EBB"/>
    <w:rsid w:val="00347A43"/>
    <w:rsid w:val="00347EB0"/>
    <w:rsid w:val="00350659"/>
    <w:rsid w:val="00350D22"/>
    <w:rsid w:val="0035375F"/>
    <w:rsid w:val="0036433D"/>
    <w:rsid w:val="003705E8"/>
    <w:rsid w:val="00370CAD"/>
    <w:rsid w:val="00390799"/>
    <w:rsid w:val="0039094C"/>
    <w:rsid w:val="00394D63"/>
    <w:rsid w:val="003A033E"/>
    <w:rsid w:val="003A392E"/>
    <w:rsid w:val="003A7D08"/>
    <w:rsid w:val="003B0669"/>
    <w:rsid w:val="003C193D"/>
    <w:rsid w:val="003C3136"/>
    <w:rsid w:val="003C46EB"/>
    <w:rsid w:val="003D0A07"/>
    <w:rsid w:val="003E1A67"/>
    <w:rsid w:val="003F2D74"/>
    <w:rsid w:val="003F75AB"/>
    <w:rsid w:val="0040434B"/>
    <w:rsid w:val="004057C3"/>
    <w:rsid w:val="00413159"/>
    <w:rsid w:val="004135A0"/>
    <w:rsid w:val="004135AD"/>
    <w:rsid w:val="00421E2A"/>
    <w:rsid w:val="0042282B"/>
    <w:rsid w:val="00426452"/>
    <w:rsid w:val="00427360"/>
    <w:rsid w:val="00441161"/>
    <w:rsid w:val="00443EFF"/>
    <w:rsid w:val="00444898"/>
    <w:rsid w:val="0044639E"/>
    <w:rsid w:val="0045202D"/>
    <w:rsid w:val="004569B8"/>
    <w:rsid w:val="00466187"/>
    <w:rsid w:val="0046705A"/>
    <w:rsid w:val="004778A5"/>
    <w:rsid w:val="00480E2E"/>
    <w:rsid w:val="00481043"/>
    <w:rsid w:val="00481583"/>
    <w:rsid w:val="00481BDA"/>
    <w:rsid w:val="00486D44"/>
    <w:rsid w:val="00492153"/>
    <w:rsid w:val="004A2946"/>
    <w:rsid w:val="004B06CB"/>
    <w:rsid w:val="004B7192"/>
    <w:rsid w:val="004C4650"/>
    <w:rsid w:val="004D0694"/>
    <w:rsid w:val="004E26F3"/>
    <w:rsid w:val="004E424D"/>
    <w:rsid w:val="004F30EB"/>
    <w:rsid w:val="004F4DB0"/>
    <w:rsid w:val="004F7B41"/>
    <w:rsid w:val="004F7E6C"/>
    <w:rsid w:val="005010A7"/>
    <w:rsid w:val="00502E34"/>
    <w:rsid w:val="00504437"/>
    <w:rsid w:val="00512158"/>
    <w:rsid w:val="005304F3"/>
    <w:rsid w:val="00534201"/>
    <w:rsid w:val="005429C6"/>
    <w:rsid w:val="00554BC6"/>
    <w:rsid w:val="00564A4E"/>
    <w:rsid w:val="00564A6A"/>
    <w:rsid w:val="0057598D"/>
    <w:rsid w:val="0058355B"/>
    <w:rsid w:val="005919FA"/>
    <w:rsid w:val="005920F5"/>
    <w:rsid w:val="00597C7B"/>
    <w:rsid w:val="005A0FF9"/>
    <w:rsid w:val="005A1A6E"/>
    <w:rsid w:val="005A1AD3"/>
    <w:rsid w:val="005B4514"/>
    <w:rsid w:val="005B6B23"/>
    <w:rsid w:val="005B7487"/>
    <w:rsid w:val="005D03C4"/>
    <w:rsid w:val="005D084A"/>
    <w:rsid w:val="005D3418"/>
    <w:rsid w:val="005D4BDB"/>
    <w:rsid w:val="005E153F"/>
    <w:rsid w:val="005E34FD"/>
    <w:rsid w:val="005E3518"/>
    <w:rsid w:val="005E3BAA"/>
    <w:rsid w:val="005E7A7D"/>
    <w:rsid w:val="00613887"/>
    <w:rsid w:val="006225B2"/>
    <w:rsid w:val="006272BB"/>
    <w:rsid w:val="00631C3B"/>
    <w:rsid w:val="00635B0C"/>
    <w:rsid w:val="00636DF5"/>
    <w:rsid w:val="00640FF9"/>
    <w:rsid w:val="00655D65"/>
    <w:rsid w:val="00661118"/>
    <w:rsid w:val="00663F22"/>
    <w:rsid w:val="006641AD"/>
    <w:rsid w:val="00666079"/>
    <w:rsid w:val="00667EA6"/>
    <w:rsid w:val="00671081"/>
    <w:rsid w:val="0067396F"/>
    <w:rsid w:val="00691B4B"/>
    <w:rsid w:val="00691C55"/>
    <w:rsid w:val="00691E48"/>
    <w:rsid w:val="00693E10"/>
    <w:rsid w:val="006A056F"/>
    <w:rsid w:val="006A3524"/>
    <w:rsid w:val="006A4C9B"/>
    <w:rsid w:val="006A7498"/>
    <w:rsid w:val="006B23E5"/>
    <w:rsid w:val="006B3257"/>
    <w:rsid w:val="006C05A0"/>
    <w:rsid w:val="006C57D9"/>
    <w:rsid w:val="006C65B6"/>
    <w:rsid w:val="006C6D24"/>
    <w:rsid w:val="006D26D3"/>
    <w:rsid w:val="006D418B"/>
    <w:rsid w:val="006E1BF4"/>
    <w:rsid w:val="006E2899"/>
    <w:rsid w:val="006E4BC9"/>
    <w:rsid w:val="006F5585"/>
    <w:rsid w:val="006F793B"/>
    <w:rsid w:val="0070439F"/>
    <w:rsid w:val="0071023D"/>
    <w:rsid w:val="0071282A"/>
    <w:rsid w:val="00716E85"/>
    <w:rsid w:val="00723910"/>
    <w:rsid w:val="00727867"/>
    <w:rsid w:val="0073148B"/>
    <w:rsid w:val="007341F1"/>
    <w:rsid w:val="00753774"/>
    <w:rsid w:val="00760AF8"/>
    <w:rsid w:val="00760DA8"/>
    <w:rsid w:val="00762467"/>
    <w:rsid w:val="00763E7B"/>
    <w:rsid w:val="007673A9"/>
    <w:rsid w:val="00767BAF"/>
    <w:rsid w:val="00770F6F"/>
    <w:rsid w:val="00777416"/>
    <w:rsid w:val="00790574"/>
    <w:rsid w:val="0079451A"/>
    <w:rsid w:val="007A0E68"/>
    <w:rsid w:val="007A25E6"/>
    <w:rsid w:val="007A52E6"/>
    <w:rsid w:val="007A5956"/>
    <w:rsid w:val="007A7648"/>
    <w:rsid w:val="007B0DCE"/>
    <w:rsid w:val="007B1036"/>
    <w:rsid w:val="007C37AF"/>
    <w:rsid w:val="007C5811"/>
    <w:rsid w:val="007C5C67"/>
    <w:rsid w:val="007D2852"/>
    <w:rsid w:val="007D2DBA"/>
    <w:rsid w:val="007D7D25"/>
    <w:rsid w:val="007E062B"/>
    <w:rsid w:val="007E43DE"/>
    <w:rsid w:val="007E6B74"/>
    <w:rsid w:val="007F1593"/>
    <w:rsid w:val="008009E3"/>
    <w:rsid w:val="008015A0"/>
    <w:rsid w:val="00803407"/>
    <w:rsid w:val="00812A3D"/>
    <w:rsid w:val="00813416"/>
    <w:rsid w:val="00826184"/>
    <w:rsid w:val="00831F5B"/>
    <w:rsid w:val="0083553F"/>
    <w:rsid w:val="008443D6"/>
    <w:rsid w:val="00853391"/>
    <w:rsid w:val="0085339D"/>
    <w:rsid w:val="008625FE"/>
    <w:rsid w:val="008634F5"/>
    <w:rsid w:val="00864022"/>
    <w:rsid w:val="0086445F"/>
    <w:rsid w:val="00877634"/>
    <w:rsid w:val="00877CA8"/>
    <w:rsid w:val="00880752"/>
    <w:rsid w:val="008879B0"/>
    <w:rsid w:val="008920C2"/>
    <w:rsid w:val="008B1C69"/>
    <w:rsid w:val="008B4CAB"/>
    <w:rsid w:val="008B5557"/>
    <w:rsid w:val="008B749B"/>
    <w:rsid w:val="008B7727"/>
    <w:rsid w:val="008C3EFC"/>
    <w:rsid w:val="008C4686"/>
    <w:rsid w:val="008C68C7"/>
    <w:rsid w:val="008D6B1D"/>
    <w:rsid w:val="008F5983"/>
    <w:rsid w:val="00901E88"/>
    <w:rsid w:val="00910628"/>
    <w:rsid w:val="00915973"/>
    <w:rsid w:val="009167D9"/>
    <w:rsid w:val="00916E5C"/>
    <w:rsid w:val="00921179"/>
    <w:rsid w:val="00925512"/>
    <w:rsid w:val="009260FF"/>
    <w:rsid w:val="009301B5"/>
    <w:rsid w:val="009376A2"/>
    <w:rsid w:val="009428C0"/>
    <w:rsid w:val="00946B53"/>
    <w:rsid w:val="009502F2"/>
    <w:rsid w:val="00961BAD"/>
    <w:rsid w:val="009674C8"/>
    <w:rsid w:val="009678B2"/>
    <w:rsid w:val="0097540D"/>
    <w:rsid w:val="0097723D"/>
    <w:rsid w:val="00991951"/>
    <w:rsid w:val="00993E85"/>
    <w:rsid w:val="00994C8D"/>
    <w:rsid w:val="0099690C"/>
    <w:rsid w:val="009A1E0D"/>
    <w:rsid w:val="009A2A28"/>
    <w:rsid w:val="009A40A5"/>
    <w:rsid w:val="009A4796"/>
    <w:rsid w:val="009B15F1"/>
    <w:rsid w:val="009B19CA"/>
    <w:rsid w:val="009C06C0"/>
    <w:rsid w:val="009C255B"/>
    <w:rsid w:val="009C7887"/>
    <w:rsid w:val="009D30EB"/>
    <w:rsid w:val="009D5968"/>
    <w:rsid w:val="009D66B2"/>
    <w:rsid w:val="009D774D"/>
    <w:rsid w:val="009E47F5"/>
    <w:rsid w:val="009E7F1C"/>
    <w:rsid w:val="009F4AF4"/>
    <w:rsid w:val="00A00899"/>
    <w:rsid w:val="00A01366"/>
    <w:rsid w:val="00A13C6C"/>
    <w:rsid w:val="00A22B93"/>
    <w:rsid w:val="00A23B5D"/>
    <w:rsid w:val="00A25A43"/>
    <w:rsid w:val="00A26360"/>
    <w:rsid w:val="00A3170A"/>
    <w:rsid w:val="00A3341A"/>
    <w:rsid w:val="00A345C5"/>
    <w:rsid w:val="00A41663"/>
    <w:rsid w:val="00A54722"/>
    <w:rsid w:val="00A567FF"/>
    <w:rsid w:val="00A57583"/>
    <w:rsid w:val="00A576A8"/>
    <w:rsid w:val="00A650A3"/>
    <w:rsid w:val="00A7378C"/>
    <w:rsid w:val="00A800E3"/>
    <w:rsid w:val="00A83FA4"/>
    <w:rsid w:val="00A855E9"/>
    <w:rsid w:val="00A91AAD"/>
    <w:rsid w:val="00AA0D64"/>
    <w:rsid w:val="00AA6EDB"/>
    <w:rsid w:val="00AB015D"/>
    <w:rsid w:val="00AB6659"/>
    <w:rsid w:val="00AB71E5"/>
    <w:rsid w:val="00AC783E"/>
    <w:rsid w:val="00AD13CC"/>
    <w:rsid w:val="00AD1D11"/>
    <w:rsid w:val="00AE26DA"/>
    <w:rsid w:val="00AF0017"/>
    <w:rsid w:val="00AF4113"/>
    <w:rsid w:val="00AF4DB1"/>
    <w:rsid w:val="00AF7166"/>
    <w:rsid w:val="00B0414F"/>
    <w:rsid w:val="00B05436"/>
    <w:rsid w:val="00B0547A"/>
    <w:rsid w:val="00B13D3E"/>
    <w:rsid w:val="00B15BD6"/>
    <w:rsid w:val="00B224B0"/>
    <w:rsid w:val="00B26898"/>
    <w:rsid w:val="00B34916"/>
    <w:rsid w:val="00B37EF6"/>
    <w:rsid w:val="00B45865"/>
    <w:rsid w:val="00B468AA"/>
    <w:rsid w:val="00B52C3E"/>
    <w:rsid w:val="00B54308"/>
    <w:rsid w:val="00B54B59"/>
    <w:rsid w:val="00B553A1"/>
    <w:rsid w:val="00B67EC9"/>
    <w:rsid w:val="00B72C62"/>
    <w:rsid w:val="00B73223"/>
    <w:rsid w:val="00B77929"/>
    <w:rsid w:val="00B82A9F"/>
    <w:rsid w:val="00B90E96"/>
    <w:rsid w:val="00B93824"/>
    <w:rsid w:val="00B9730E"/>
    <w:rsid w:val="00BA0B58"/>
    <w:rsid w:val="00BA3502"/>
    <w:rsid w:val="00BA6D7B"/>
    <w:rsid w:val="00BB48BE"/>
    <w:rsid w:val="00BB5E73"/>
    <w:rsid w:val="00BB6B1A"/>
    <w:rsid w:val="00BC700A"/>
    <w:rsid w:val="00BD7FEE"/>
    <w:rsid w:val="00BE0397"/>
    <w:rsid w:val="00BE09D8"/>
    <w:rsid w:val="00C1046B"/>
    <w:rsid w:val="00C21C33"/>
    <w:rsid w:val="00C26411"/>
    <w:rsid w:val="00C30DB4"/>
    <w:rsid w:val="00C35CC8"/>
    <w:rsid w:val="00C4138D"/>
    <w:rsid w:val="00C618FC"/>
    <w:rsid w:val="00C65E63"/>
    <w:rsid w:val="00C70D42"/>
    <w:rsid w:val="00C70DB2"/>
    <w:rsid w:val="00C751F6"/>
    <w:rsid w:val="00C8207D"/>
    <w:rsid w:val="00C877BA"/>
    <w:rsid w:val="00C97556"/>
    <w:rsid w:val="00CA333F"/>
    <w:rsid w:val="00CA4D64"/>
    <w:rsid w:val="00CB3C23"/>
    <w:rsid w:val="00CB4354"/>
    <w:rsid w:val="00CB472A"/>
    <w:rsid w:val="00CB5CAE"/>
    <w:rsid w:val="00CB65E5"/>
    <w:rsid w:val="00CC06B8"/>
    <w:rsid w:val="00CD4873"/>
    <w:rsid w:val="00CE0A02"/>
    <w:rsid w:val="00CE2865"/>
    <w:rsid w:val="00CE38E1"/>
    <w:rsid w:val="00D011D1"/>
    <w:rsid w:val="00D05697"/>
    <w:rsid w:val="00D10BDE"/>
    <w:rsid w:val="00D13237"/>
    <w:rsid w:val="00D23D41"/>
    <w:rsid w:val="00D23DC6"/>
    <w:rsid w:val="00D2407E"/>
    <w:rsid w:val="00D315BC"/>
    <w:rsid w:val="00D35E4C"/>
    <w:rsid w:val="00D43C15"/>
    <w:rsid w:val="00D43D88"/>
    <w:rsid w:val="00D44767"/>
    <w:rsid w:val="00D44FE6"/>
    <w:rsid w:val="00D5004D"/>
    <w:rsid w:val="00D50849"/>
    <w:rsid w:val="00D53E77"/>
    <w:rsid w:val="00D544FD"/>
    <w:rsid w:val="00D75F87"/>
    <w:rsid w:val="00D769F5"/>
    <w:rsid w:val="00D84EF1"/>
    <w:rsid w:val="00D876BE"/>
    <w:rsid w:val="00D87AA9"/>
    <w:rsid w:val="00D90C8B"/>
    <w:rsid w:val="00D939E4"/>
    <w:rsid w:val="00D9569E"/>
    <w:rsid w:val="00DA4AD5"/>
    <w:rsid w:val="00DA5418"/>
    <w:rsid w:val="00DB5AFB"/>
    <w:rsid w:val="00DB7D37"/>
    <w:rsid w:val="00DC1ACB"/>
    <w:rsid w:val="00DC2B38"/>
    <w:rsid w:val="00DC7F3C"/>
    <w:rsid w:val="00DE10FE"/>
    <w:rsid w:val="00DE329E"/>
    <w:rsid w:val="00DF783F"/>
    <w:rsid w:val="00E01A56"/>
    <w:rsid w:val="00E0762C"/>
    <w:rsid w:val="00E12A75"/>
    <w:rsid w:val="00E16ABB"/>
    <w:rsid w:val="00E21BDE"/>
    <w:rsid w:val="00E22D0D"/>
    <w:rsid w:val="00E23A33"/>
    <w:rsid w:val="00E26DA2"/>
    <w:rsid w:val="00E36D96"/>
    <w:rsid w:val="00E3704E"/>
    <w:rsid w:val="00E407D0"/>
    <w:rsid w:val="00E45FDA"/>
    <w:rsid w:val="00E506CD"/>
    <w:rsid w:val="00E5531F"/>
    <w:rsid w:val="00E56C4A"/>
    <w:rsid w:val="00E56CEC"/>
    <w:rsid w:val="00E5766F"/>
    <w:rsid w:val="00E6076A"/>
    <w:rsid w:val="00E6219D"/>
    <w:rsid w:val="00E63359"/>
    <w:rsid w:val="00E65CEE"/>
    <w:rsid w:val="00E706C7"/>
    <w:rsid w:val="00E7089D"/>
    <w:rsid w:val="00E7412B"/>
    <w:rsid w:val="00E81649"/>
    <w:rsid w:val="00E86D85"/>
    <w:rsid w:val="00E94680"/>
    <w:rsid w:val="00EA6ADF"/>
    <w:rsid w:val="00EB084A"/>
    <w:rsid w:val="00EB1A95"/>
    <w:rsid w:val="00EC1014"/>
    <w:rsid w:val="00EC29FF"/>
    <w:rsid w:val="00EC43E3"/>
    <w:rsid w:val="00EC4AC1"/>
    <w:rsid w:val="00EE1223"/>
    <w:rsid w:val="00EE4663"/>
    <w:rsid w:val="00EE7A61"/>
    <w:rsid w:val="00EF14D6"/>
    <w:rsid w:val="00EF198B"/>
    <w:rsid w:val="00EF1B28"/>
    <w:rsid w:val="00EF2D8D"/>
    <w:rsid w:val="00EF7A9C"/>
    <w:rsid w:val="00F057D3"/>
    <w:rsid w:val="00F07DA4"/>
    <w:rsid w:val="00F137AC"/>
    <w:rsid w:val="00F13CEB"/>
    <w:rsid w:val="00F13E7B"/>
    <w:rsid w:val="00F1640E"/>
    <w:rsid w:val="00F17B0A"/>
    <w:rsid w:val="00F2042B"/>
    <w:rsid w:val="00F219B8"/>
    <w:rsid w:val="00F21E7F"/>
    <w:rsid w:val="00F2215B"/>
    <w:rsid w:val="00F24E7E"/>
    <w:rsid w:val="00F33633"/>
    <w:rsid w:val="00F34C0B"/>
    <w:rsid w:val="00F36F6C"/>
    <w:rsid w:val="00F37431"/>
    <w:rsid w:val="00F42A57"/>
    <w:rsid w:val="00F455F7"/>
    <w:rsid w:val="00F479B8"/>
    <w:rsid w:val="00F51466"/>
    <w:rsid w:val="00F54729"/>
    <w:rsid w:val="00F5604C"/>
    <w:rsid w:val="00F56864"/>
    <w:rsid w:val="00F60C11"/>
    <w:rsid w:val="00F76197"/>
    <w:rsid w:val="00F93CF6"/>
    <w:rsid w:val="00F94879"/>
    <w:rsid w:val="00F97E73"/>
    <w:rsid w:val="00FA63B4"/>
    <w:rsid w:val="00FA6911"/>
    <w:rsid w:val="00FB1F20"/>
    <w:rsid w:val="00FC214F"/>
    <w:rsid w:val="00FC4985"/>
    <w:rsid w:val="00FD372F"/>
    <w:rsid w:val="00FD6610"/>
    <w:rsid w:val="00FE3535"/>
    <w:rsid w:val="00FE6693"/>
    <w:rsid w:val="00FE739C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61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8164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9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417">
          <w:blockQuote w:val="1"/>
          <w:marLeft w:val="0"/>
          <w:marRight w:val="0"/>
          <w:marTop w:val="0"/>
          <w:marBottom w:val="300"/>
          <w:divBdr>
            <w:top w:val="none" w:sz="0" w:space="11" w:color="auto"/>
            <w:left w:val="single" w:sz="48" w:space="31" w:color="171032"/>
            <w:bottom w:val="none" w:sz="0" w:space="11" w:color="auto"/>
            <w:right w:val="single" w:sz="12" w:space="15" w:color="171032"/>
          </w:divBdr>
        </w:div>
      </w:divsChild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C9D-977E-4202-BD9D-45E3A9C3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69</cp:revision>
  <cp:lastPrinted>2022-11-02T12:10:00Z</cp:lastPrinted>
  <dcterms:created xsi:type="dcterms:W3CDTF">2022-09-26T10:01:00Z</dcterms:created>
  <dcterms:modified xsi:type="dcterms:W3CDTF">2022-11-04T10:45:00Z</dcterms:modified>
</cp:coreProperties>
</file>