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D8" w:rsidRDefault="00B020D8" w:rsidP="00B020D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020D8" w:rsidRDefault="00B020D8" w:rsidP="00B020D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020D8" w:rsidRDefault="00C04AD7" w:rsidP="00B020D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85pt;margin-top:-28.95pt;width:74.3pt;height:74.3pt;z-index:251660288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742638640" r:id="rId7"/>
        </w:pict>
      </w:r>
    </w:p>
    <w:p w:rsidR="00B020D8" w:rsidRDefault="00B020D8" w:rsidP="00B020D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020D8" w:rsidRDefault="00B020D8" w:rsidP="00B020D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9659D" w:rsidRDefault="0069659D" w:rsidP="00B020D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020D8" w:rsidRPr="0069659D" w:rsidRDefault="0069659D" w:rsidP="00B020D8">
      <w:pPr>
        <w:spacing w:after="0" w:line="240" w:lineRule="auto"/>
        <w:jc w:val="center"/>
        <w:rPr>
          <w:rFonts w:ascii="Tahoma" w:hAnsi="Tahoma" w:cs="Tahoma"/>
          <w:b/>
          <w:bCs/>
          <w:iCs/>
          <w:color w:val="000000"/>
          <w:sz w:val="28"/>
          <w:szCs w:val="28"/>
        </w:rPr>
      </w:pPr>
      <w:r w:rsidRPr="0069659D">
        <w:rPr>
          <w:rFonts w:ascii="Tahoma" w:hAnsi="Tahoma" w:cs="Tahoma"/>
          <w:b/>
          <w:sz w:val="28"/>
          <w:szCs w:val="28"/>
        </w:rPr>
        <w:t xml:space="preserve">ΔΗΜΟΣ  ΝΕΑΣ </w:t>
      </w:r>
      <w:r w:rsidR="00B020D8" w:rsidRPr="0069659D">
        <w:rPr>
          <w:rFonts w:ascii="Tahoma" w:hAnsi="Tahoma" w:cs="Tahoma"/>
          <w:b/>
          <w:sz w:val="28"/>
          <w:szCs w:val="28"/>
        </w:rPr>
        <w:t>ΦΙΛΑΔΕΛΦΕΙΑΣ –</w:t>
      </w:r>
      <w:r w:rsidRPr="0069659D">
        <w:rPr>
          <w:rFonts w:ascii="Tahoma" w:hAnsi="Tahoma" w:cs="Tahoma"/>
          <w:b/>
          <w:sz w:val="28"/>
          <w:szCs w:val="28"/>
        </w:rPr>
        <w:t xml:space="preserve"> ΝΕΑΣ</w:t>
      </w:r>
      <w:r w:rsidR="00B020D8" w:rsidRPr="0069659D">
        <w:rPr>
          <w:rFonts w:ascii="Tahoma" w:hAnsi="Tahoma" w:cs="Tahoma"/>
          <w:b/>
          <w:sz w:val="28"/>
          <w:szCs w:val="28"/>
        </w:rPr>
        <w:t xml:space="preserve"> ΧΑΛΚΗΔΟΝΑΣ</w:t>
      </w:r>
    </w:p>
    <w:p w:rsidR="0069659D" w:rsidRDefault="0069659D" w:rsidP="00B020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color w:val="000000"/>
          <w:sz w:val="24"/>
          <w:szCs w:val="24"/>
        </w:rPr>
      </w:pPr>
    </w:p>
    <w:p w:rsidR="00B020D8" w:rsidRPr="00655446" w:rsidRDefault="00B020D8" w:rsidP="00B020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color w:val="000000"/>
          <w:sz w:val="24"/>
          <w:szCs w:val="24"/>
        </w:rPr>
      </w:pPr>
      <w:r w:rsidRPr="00655446">
        <w:rPr>
          <w:rFonts w:ascii="Tahoma" w:hAnsi="Tahoma" w:cs="Tahoma"/>
          <w:b/>
          <w:bCs/>
          <w:iCs/>
          <w:color w:val="000000"/>
          <w:sz w:val="24"/>
          <w:szCs w:val="24"/>
        </w:rPr>
        <w:t>Δ/ΝΣΗ ΚΟΙΝΩΝΙΚΗΣ ΠΟΛΙΤΙΚΗΣ</w:t>
      </w:r>
    </w:p>
    <w:p w:rsidR="00B020D8" w:rsidRPr="0003104A" w:rsidRDefault="00B020D8" w:rsidP="00B020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color w:val="215868" w:themeColor="accent5" w:themeShade="80"/>
          <w:sz w:val="24"/>
          <w:szCs w:val="24"/>
        </w:rPr>
      </w:pPr>
      <w:r w:rsidRPr="0003104A">
        <w:rPr>
          <w:rFonts w:ascii="Tahoma" w:hAnsi="Tahoma" w:cs="Tahoma"/>
          <w:b/>
          <w:bCs/>
          <w:iCs/>
          <w:color w:val="215868" w:themeColor="accent5" w:themeShade="80"/>
          <w:sz w:val="24"/>
          <w:szCs w:val="24"/>
        </w:rPr>
        <w:t>ΤΜΗΜΑ ΚΟΙΝΩΝΙΚΗΣ ΠΡΟΣΤΑΣΙΑΣ</w:t>
      </w:r>
    </w:p>
    <w:p w:rsidR="00B020D8" w:rsidRDefault="00B020D8" w:rsidP="00B020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943634" w:themeColor="accent2" w:themeShade="BF"/>
          <w:sz w:val="24"/>
          <w:szCs w:val="24"/>
          <w:u w:val="single"/>
        </w:rPr>
      </w:pPr>
    </w:p>
    <w:p w:rsidR="0003104A" w:rsidRPr="00092569" w:rsidRDefault="0003104A" w:rsidP="00B020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943634" w:themeColor="accent2" w:themeShade="BF"/>
          <w:sz w:val="24"/>
          <w:szCs w:val="24"/>
          <w:u w:val="single"/>
        </w:rPr>
      </w:pPr>
    </w:p>
    <w:p w:rsidR="0003104A" w:rsidRPr="0069659D" w:rsidRDefault="00B020D8" w:rsidP="00B020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215868" w:themeColor="accent5" w:themeShade="80"/>
          <w:sz w:val="24"/>
          <w:szCs w:val="24"/>
        </w:rPr>
      </w:pPr>
      <w:r w:rsidRPr="0069659D">
        <w:rPr>
          <w:rFonts w:ascii="Tahoma" w:hAnsi="Tahoma" w:cs="Tahoma"/>
          <w:b/>
          <w:color w:val="215868" w:themeColor="accent5" w:themeShade="80"/>
          <w:sz w:val="24"/>
          <w:szCs w:val="24"/>
        </w:rPr>
        <w:t>ΔΙΑΝΟΜΗ  ΤΡΟΦΙΜΩΝ</w:t>
      </w:r>
      <w:r w:rsidR="0003104A" w:rsidRPr="0069659D">
        <w:rPr>
          <w:rFonts w:ascii="Tahoma" w:hAnsi="Tahoma" w:cs="Tahoma"/>
          <w:b/>
          <w:color w:val="215868" w:themeColor="accent5" w:themeShade="80"/>
          <w:sz w:val="24"/>
          <w:szCs w:val="24"/>
        </w:rPr>
        <w:t xml:space="preserve">-ΔΙΑΤΑΚΤΙΚΩΝ </w:t>
      </w:r>
    </w:p>
    <w:p w:rsidR="00B020D8" w:rsidRPr="0069659D" w:rsidRDefault="0003104A" w:rsidP="00B020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215868" w:themeColor="accent5" w:themeShade="80"/>
          <w:sz w:val="24"/>
          <w:szCs w:val="24"/>
        </w:rPr>
      </w:pPr>
      <w:r w:rsidRPr="0069659D">
        <w:rPr>
          <w:rFonts w:ascii="Tahoma" w:hAnsi="Tahoma" w:cs="Tahoma"/>
          <w:b/>
          <w:color w:val="215868" w:themeColor="accent5" w:themeShade="80"/>
          <w:sz w:val="24"/>
          <w:szCs w:val="24"/>
        </w:rPr>
        <w:t xml:space="preserve">ΣΤΟ ΚΟΙΝΩΝΙΚΟ ΠΑΝΤΟΠΩΛΕΙΟ  </w:t>
      </w:r>
      <w:r w:rsidR="00B020D8" w:rsidRPr="0069659D">
        <w:rPr>
          <w:rFonts w:ascii="Tahoma" w:hAnsi="Tahoma" w:cs="Tahoma"/>
          <w:b/>
          <w:color w:val="215868" w:themeColor="accent5" w:themeShade="80"/>
          <w:sz w:val="24"/>
          <w:szCs w:val="24"/>
        </w:rPr>
        <w:t xml:space="preserve"> </w:t>
      </w:r>
    </w:p>
    <w:p w:rsidR="0003104A" w:rsidRPr="0003104A" w:rsidRDefault="0003104A" w:rsidP="00B020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215868" w:themeColor="accent5" w:themeShade="80"/>
          <w:sz w:val="24"/>
          <w:szCs w:val="24"/>
          <w:u w:val="single"/>
        </w:rPr>
      </w:pPr>
    </w:p>
    <w:p w:rsidR="00B020D8" w:rsidRPr="00655446" w:rsidRDefault="00B020D8" w:rsidP="00B020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020D8" w:rsidRDefault="0069659D" w:rsidP="00B020D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sz w:val="24"/>
          <w:szCs w:val="24"/>
        </w:rPr>
        <w:t xml:space="preserve">Ο Δήμος Νέας </w:t>
      </w:r>
      <w:r w:rsidR="00B020D8" w:rsidRPr="00655446">
        <w:rPr>
          <w:rFonts w:ascii="Tahoma" w:hAnsi="Tahoma" w:cs="Tahoma"/>
          <w:sz w:val="24"/>
          <w:szCs w:val="24"/>
        </w:rPr>
        <w:t>Φιλαδέλφειας –</w:t>
      </w:r>
      <w:r>
        <w:rPr>
          <w:rFonts w:ascii="Tahoma" w:hAnsi="Tahoma" w:cs="Tahoma"/>
          <w:sz w:val="24"/>
          <w:szCs w:val="24"/>
        </w:rPr>
        <w:t xml:space="preserve"> Νέας</w:t>
      </w:r>
      <w:r w:rsidR="00B020D8" w:rsidRPr="00655446">
        <w:rPr>
          <w:rFonts w:ascii="Tahoma" w:hAnsi="Tahoma" w:cs="Tahoma"/>
          <w:sz w:val="24"/>
          <w:szCs w:val="24"/>
        </w:rPr>
        <w:t xml:space="preserve"> Χαλκηδόνας στα πλαίσια της ένταξης της πράξης </w:t>
      </w:r>
      <w:r w:rsidR="00B020D8" w:rsidRPr="00655446">
        <w:rPr>
          <w:rFonts w:ascii="Tahoma" w:hAnsi="Tahoma" w:cs="Tahoma"/>
          <w:b/>
          <w:sz w:val="24"/>
          <w:szCs w:val="24"/>
        </w:rPr>
        <w:t>«Δομή Σίτισης και Κοινωνικού Παντοπωλείου Δήμου Φιλαδέλφειας-Χαλκηδόνας»</w:t>
      </w:r>
      <w:r w:rsidR="00B020D8" w:rsidRPr="00655446">
        <w:rPr>
          <w:rFonts w:ascii="Tahoma" w:hAnsi="Tahoma" w:cs="Tahoma"/>
          <w:sz w:val="24"/>
          <w:szCs w:val="24"/>
        </w:rPr>
        <w:t xml:space="preserve"> στο Επιχειρησιακό Πρόγραμμα «Αττική 2014-2020» </w:t>
      </w:r>
      <w:r w:rsidR="00B020D8" w:rsidRPr="00655446">
        <w:rPr>
          <w:rFonts w:ascii="Tahoma" w:hAnsi="Tahoma" w:cs="Tahoma"/>
          <w:b/>
          <w:sz w:val="24"/>
          <w:szCs w:val="24"/>
        </w:rPr>
        <w:t xml:space="preserve">θα διανείμει </w:t>
      </w:r>
      <w:r w:rsidR="0003104A">
        <w:rPr>
          <w:rFonts w:ascii="Tahoma" w:hAnsi="Tahoma" w:cs="Tahoma"/>
          <w:b/>
          <w:sz w:val="24"/>
          <w:szCs w:val="24"/>
        </w:rPr>
        <w:t>Διατακτικές</w:t>
      </w:r>
      <w:r w:rsidR="00A25680">
        <w:rPr>
          <w:rFonts w:ascii="Tahoma" w:hAnsi="Tahoma" w:cs="Tahoma"/>
          <w:b/>
          <w:sz w:val="24"/>
          <w:szCs w:val="24"/>
        </w:rPr>
        <w:t xml:space="preserve"> και Πασχαλινά αγαθά</w:t>
      </w:r>
      <w:r w:rsidR="00B020D8" w:rsidRPr="00655446">
        <w:rPr>
          <w:rFonts w:ascii="Tahoma" w:hAnsi="Tahoma" w:cs="Tahoma"/>
          <w:b/>
          <w:sz w:val="24"/>
          <w:szCs w:val="24"/>
        </w:rPr>
        <w:t xml:space="preserve">, </w:t>
      </w:r>
      <w:r w:rsidR="00B020D8" w:rsidRPr="0069659D">
        <w:rPr>
          <w:rFonts w:ascii="Tahoma" w:hAnsi="Tahoma" w:cs="Tahoma"/>
          <w:sz w:val="24"/>
          <w:szCs w:val="24"/>
        </w:rPr>
        <w:t xml:space="preserve">στους δικαιούχους που έχουν εγκριθεί σύμφωνα με </w:t>
      </w:r>
      <w:r w:rsidR="0003104A" w:rsidRPr="0069659D">
        <w:rPr>
          <w:rFonts w:ascii="Tahoma" w:hAnsi="Tahoma" w:cs="Tahoma"/>
          <w:sz w:val="24"/>
          <w:szCs w:val="24"/>
        </w:rPr>
        <w:t>Α</w:t>
      </w:r>
      <w:r w:rsidR="00A25680">
        <w:rPr>
          <w:rFonts w:ascii="Tahoma" w:hAnsi="Tahoma" w:cs="Tahoma"/>
          <w:sz w:val="24"/>
          <w:szCs w:val="24"/>
        </w:rPr>
        <w:t>πόφαση</w:t>
      </w:r>
      <w:r w:rsidR="00B020D8" w:rsidRPr="0069659D">
        <w:rPr>
          <w:rFonts w:ascii="Tahoma" w:hAnsi="Tahoma" w:cs="Tahoma"/>
          <w:sz w:val="24"/>
          <w:szCs w:val="24"/>
        </w:rPr>
        <w:t xml:space="preserve"> του Δημοτικού Συμβουλίου.</w:t>
      </w:r>
    </w:p>
    <w:p w:rsidR="0069659D" w:rsidRPr="0003104A" w:rsidRDefault="0069659D" w:rsidP="00B020D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215868" w:themeColor="accent5" w:themeShade="80"/>
          <w:sz w:val="24"/>
          <w:szCs w:val="24"/>
        </w:rPr>
      </w:pPr>
    </w:p>
    <w:p w:rsidR="00A25680" w:rsidRDefault="00A25680" w:rsidP="006965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Την</w:t>
      </w:r>
      <w:r w:rsidR="0069659D">
        <w:rPr>
          <w:rFonts w:ascii="Tahoma" w:hAnsi="Tahoma" w:cs="Tahoma"/>
          <w:color w:val="000000" w:themeColor="text1"/>
          <w:sz w:val="24"/>
          <w:szCs w:val="24"/>
        </w:rPr>
        <w:t xml:space="preserve">  Μ</w:t>
      </w:r>
      <w:r w:rsidR="0069659D" w:rsidRPr="0069659D">
        <w:rPr>
          <w:rFonts w:ascii="Tahoma" w:hAnsi="Tahoma" w:cs="Tahoma"/>
          <w:color w:val="000000" w:themeColor="text1"/>
          <w:sz w:val="24"/>
          <w:szCs w:val="24"/>
        </w:rPr>
        <w:t>.</w:t>
      </w:r>
      <w:r w:rsidR="0069659D">
        <w:rPr>
          <w:rFonts w:ascii="Tahoma" w:hAnsi="Tahoma" w:cs="Tahoma"/>
          <w:color w:val="000000" w:themeColor="text1"/>
          <w:sz w:val="24"/>
          <w:szCs w:val="24"/>
        </w:rPr>
        <w:t xml:space="preserve"> ΤΕΤΑΡΤΗ  12</w:t>
      </w:r>
      <w:r w:rsidR="0069659D" w:rsidRPr="0069659D">
        <w:rPr>
          <w:rFonts w:ascii="Tahoma" w:hAnsi="Tahoma" w:cs="Tahoma"/>
          <w:color w:val="000000" w:themeColor="text1"/>
          <w:sz w:val="24"/>
          <w:szCs w:val="24"/>
        </w:rPr>
        <w:t>/04/</w:t>
      </w:r>
      <w:r w:rsidR="0069659D">
        <w:rPr>
          <w:rFonts w:ascii="Tahoma" w:hAnsi="Tahoma" w:cs="Tahoma"/>
          <w:color w:val="000000" w:themeColor="text1"/>
          <w:sz w:val="24"/>
          <w:szCs w:val="24"/>
        </w:rPr>
        <w:t>2023</w:t>
      </w:r>
      <w:r w:rsidR="00C04AD7">
        <w:rPr>
          <w:rFonts w:ascii="Tahoma" w:hAnsi="Tahoma" w:cs="Tahoma"/>
          <w:color w:val="000000" w:themeColor="text1"/>
          <w:sz w:val="24"/>
          <w:szCs w:val="24"/>
        </w:rPr>
        <w:t>, από</w:t>
      </w:r>
      <w:r w:rsidR="0069659D" w:rsidRPr="0069659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10</w:t>
      </w:r>
      <w:r w:rsidR="0069659D" w:rsidRPr="0069659D">
        <w:rPr>
          <w:rFonts w:ascii="Tahoma" w:hAnsi="Tahoma" w:cs="Tahoma"/>
          <w:color w:val="000000" w:themeColor="text1"/>
          <w:sz w:val="24"/>
          <w:szCs w:val="24"/>
        </w:rPr>
        <w:t>.00</w:t>
      </w:r>
      <w:r w:rsidR="00C04AD7">
        <w:rPr>
          <w:rFonts w:ascii="Tahoma" w:hAnsi="Tahoma" w:cs="Tahoma"/>
          <w:color w:val="000000" w:themeColor="text1"/>
          <w:sz w:val="24"/>
          <w:szCs w:val="24"/>
        </w:rPr>
        <w:t xml:space="preserve">π.μ έως </w:t>
      </w:r>
      <w:r w:rsidR="0069659D">
        <w:rPr>
          <w:rFonts w:ascii="Tahoma" w:hAnsi="Tahoma" w:cs="Tahoma"/>
          <w:color w:val="000000" w:themeColor="text1"/>
          <w:sz w:val="24"/>
          <w:szCs w:val="24"/>
        </w:rPr>
        <w:t xml:space="preserve"> 1</w:t>
      </w:r>
      <w:r>
        <w:rPr>
          <w:rFonts w:ascii="Tahoma" w:hAnsi="Tahoma" w:cs="Tahoma"/>
          <w:color w:val="000000" w:themeColor="text1"/>
          <w:sz w:val="24"/>
          <w:szCs w:val="24"/>
        </w:rPr>
        <w:t>3</w:t>
      </w:r>
      <w:r w:rsidR="0069659D">
        <w:rPr>
          <w:rFonts w:ascii="Tahoma" w:hAnsi="Tahoma" w:cs="Tahoma"/>
          <w:color w:val="000000" w:themeColor="text1"/>
          <w:sz w:val="24"/>
          <w:szCs w:val="24"/>
        </w:rPr>
        <w:t>.00μμ. και</w:t>
      </w:r>
    </w:p>
    <w:p w:rsidR="0069659D" w:rsidRPr="0069659D" w:rsidRDefault="0069659D" w:rsidP="006965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την  Μ. ΠΕΜΠΤΗ 13/04/2023</w:t>
      </w:r>
      <w:r w:rsidR="00C04AD7">
        <w:rPr>
          <w:rFonts w:ascii="Tahoma" w:hAnsi="Tahoma" w:cs="Tahoma"/>
          <w:color w:val="000000" w:themeColor="text1"/>
          <w:sz w:val="24"/>
          <w:szCs w:val="24"/>
        </w:rPr>
        <w:t xml:space="preserve"> από</w:t>
      </w:r>
      <w:r w:rsidRPr="0069659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A25680">
        <w:rPr>
          <w:rFonts w:ascii="Tahoma" w:hAnsi="Tahoma" w:cs="Tahoma"/>
          <w:color w:val="000000" w:themeColor="text1"/>
          <w:sz w:val="24"/>
          <w:szCs w:val="24"/>
        </w:rPr>
        <w:t>10</w:t>
      </w:r>
      <w:r w:rsidRPr="0069659D">
        <w:rPr>
          <w:rFonts w:ascii="Tahoma" w:hAnsi="Tahoma" w:cs="Tahoma"/>
          <w:color w:val="000000" w:themeColor="text1"/>
          <w:sz w:val="24"/>
          <w:szCs w:val="24"/>
        </w:rPr>
        <w:t xml:space="preserve">.00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π.μ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>. έως</w:t>
      </w:r>
      <w:r w:rsidRPr="0069659D">
        <w:rPr>
          <w:rFonts w:ascii="Tahoma" w:hAnsi="Tahoma" w:cs="Tahoma"/>
          <w:color w:val="000000" w:themeColor="text1"/>
          <w:sz w:val="24"/>
          <w:szCs w:val="24"/>
        </w:rPr>
        <w:t xml:space="preserve"> 1</w:t>
      </w:r>
      <w:r w:rsidR="00A25680">
        <w:rPr>
          <w:rFonts w:ascii="Tahoma" w:hAnsi="Tahoma" w:cs="Tahoma"/>
          <w:color w:val="000000" w:themeColor="text1"/>
          <w:sz w:val="24"/>
          <w:szCs w:val="24"/>
        </w:rPr>
        <w:t>3</w:t>
      </w:r>
      <w:r w:rsidRPr="0069659D">
        <w:rPr>
          <w:rFonts w:ascii="Tahoma" w:hAnsi="Tahoma" w:cs="Tahoma"/>
          <w:color w:val="000000" w:themeColor="text1"/>
          <w:sz w:val="24"/>
          <w:szCs w:val="24"/>
        </w:rPr>
        <w:t xml:space="preserve">:00 </w:t>
      </w:r>
      <w:proofErr w:type="spellStart"/>
      <w:r w:rsidRPr="0069659D">
        <w:rPr>
          <w:rFonts w:ascii="Tahoma" w:hAnsi="Tahoma" w:cs="Tahoma"/>
          <w:color w:val="000000" w:themeColor="text1"/>
          <w:sz w:val="24"/>
          <w:szCs w:val="24"/>
        </w:rPr>
        <w:t>μ.μ</w:t>
      </w:r>
      <w:proofErr w:type="spellEnd"/>
      <w:r w:rsidRPr="0069659D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</w:p>
    <w:p w:rsidR="00C04AD7" w:rsidRDefault="00C04AD7" w:rsidP="00B020D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3104A" w:rsidRPr="0069659D" w:rsidRDefault="00B020D8" w:rsidP="00B020D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9659D">
        <w:rPr>
          <w:rFonts w:ascii="Tahoma" w:hAnsi="Tahoma" w:cs="Tahoma"/>
          <w:sz w:val="24"/>
          <w:szCs w:val="24"/>
        </w:rPr>
        <w:t xml:space="preserve">Καλούνται οι δικαιούχοι τμηματικά </w:t>
      </w:r>
      <w:r w:rsidR="0069659D">
        <w:rPr>
          <w:rFonts w:ascii="Tahoma" w:hAnsi="Tahoma" w:cs="Tahoma"/>
          <w:sz w:val="24"/>
          <w:szCs w:val="24"/>
        </w:rPr>
        <w:t>και έχοντας ενημερωθεί</w:t>
      </w:r>
      <w:r w:rsidRPr="0069659D">
        <w:rPr>
          <w:rFonts w:ascii="Tahoma" w:hAnsi="Tahoma" w:cs="Tahoma"/>
          <w:sz w:val="24"/>
          <w:szCs w:val="24"/>
        </w:rPr>
        <w:t xml:space="preserve"> (</w:t>
      </w:r>
      <w:r w:rsidR="0069659D">
        <w:rPr>
          <w:rFonts w:ascii="Tahoma" w:hAnsi="Tahoma" w:cs="Tahoma"/>
          <w:sz w:val="24"/>
          <w:szCs w:val="24"/>
        </w:rPr>
        <w:t xml:space="preserve">με γραπτό μήνυμα </w:t>
      </w:r>
      <w:r w:rsidR="0069659D">
        <w:rPr>
          <w:rFonts w:ascii="Tahoma" w:hAnsi="Tahoma" w:cs="Tahoma"/>
          <w:sz w:val="24"/>
          <w:szCs w:val="24"/>
          <w:lang w:val="en-US"/>
        </w:rPr>
        <w:t>sms</w:t>
      </w:r>
      <w:r w:rsidR="0069659D" w:rsidRPr="0069659D">
        <w:rPr>
          <w:rFonts w:ascii="Tahoma" w:hAnsi="Tahoma" w:cs="Tahoma"/>
          <w:sz w:val="24"/>
          <w:szCs w:val="24"/>
        </w:rPr>
        <w:t xml:space="preserve"> </w:t>
      </w:r>
      <w:r w:rsidR="0069659D">
        <w:rPr>
          <w:rFonts w:ascii="Tahoma" w:hAnsi="Tahoma" w:cs="Tahoma"/>
          <w:sz w:val="24"/>
          <w:szCs w:val="24"/>
        </w:rPr>
        <w:t>ή τηλεφωνικά</w:t>
      </w:r>
      <w:r w:rsidRPr="0069659D">
        <w:rPr>
          <w:rFonts w:ascii="Tahoma" w:hAnsi="Tahoma" w:cs="Tahoma"/>
          <w:sz w:val="24"/>
          <w:szCs w:val="24"/>
        </w:rPr>
        <w:t>) όπως προσέλθουν με την ταυτότητά τους</w:t>
      </w:r>
      <w:r w:rsidR="00A25680" w:rsidRPr="00A25680">
        <w:rPr>
          <w:rFonts w:ascii="Tahoma" w:hAnsi="Tahoma" w:cs="Tahoma"/>
          <w:sz w:val="24"/>
          <w:szCs w:val="24"/>
        </w:rPr>
        <w:t xml:space="preserve"> </w:t>
      </w:r>
      <w:r w:rsidR="00A25680">
        <w:rPr>
          <w:rFonts w:ascii="Tahoma" w:hAnsi="Tahoma" w:cs="Tahoma"/>
          <w:sz w:val="24"/>
          <w:szCs w:val="24"/>
        </w:rPr>
        <w:t>στο Κοιν. Παντοπωλείο (</w:t>
      </w:r>
      <w:proofErr w:type="spellStart"/>
      <w:r w:rsidR="00A25680">
        <w:rPr>
          <w:rFonts w:ascii="Tahoma" w:hAnsi="Tahoma" w:cs="Tahoma"/>
          <w:sz w:val="24"/>
          <w:szCs w:val="24"/>
        </w:rPr>
        <w:t>Μαραθώνος</w:t>
      </w:r>
      <w:proofErr w:type="spellEnd"/>
      <w:r w:rsidR="00A25680">
        <w:rPr>
          <w:rFonts w:ascii="Tahoma" w:hAnsi="Tahoma" w:cs="Tahoma"/>
          <w:sz w:val="24"/>
          <w:szCs w:val="24"/>
        </w:rPr>
        <w:t xml:space="preserve"> 26, Νέα Χαλκηδόνα) </w:t>
      </w:r>
      <w:r w:rsidRPr="0069659D">
        <w:rPr>
          <w:rFonts w:ascii="Tahoma" w:hAnsi="Tahoma" w:cs="Tahoma"/>
          <w:sz w:val="24"/>
          <w:szCs w:val="24"/>
        </w:rPr>
        <w:t>και σε περίπτωση αδυναμίας με επικυρωμένη εξουσιοδότηση, προκειμένου να παραλάβουν</w:t>
      </w:r>
      <w:r w:rsidR="002A6499" w:rsidRPr="0069659D">
        <w:rPr>
          <w:rFonts w:ascii="Tahoma" w:hAnsi="Tahoma" w:cs="Tahoma"/>
          <w:sz w:val="24"/>
          <w:szCs w:val="24"/>
        </w:rPr>
        <w:t xml:space="preserve"> τις επιταγές</w:t>
      </w:r>
      <w:r w:rsidR="00A25680">
        <w:rPr>
          <w:rFonts w:ascii="Tahoma" w:hAnsi="Tahoma" w:cs="Tahoma"/>
          <w:sz w:val="24"/>
          <w:szCs w:val="24"/>
        </w:rPr>
        <w:t xml:space="preserve"> και τα Πασχαλινά αγαθά</w:t>
      </w:r>
      <w:r w:rsidRPr="0069659D">
        <w:rPr>
          <w:rFonts w:ascii="Tahoma" w:hAnsi="Tahoma" w:cs="Tahoma"/>
          <w:sz w:val="24"/>
          <w:szCs w:val="24"/>
        </w:rPr>
        <w:t>.</w:t>
      </w:r>
    </w:p>
    <w:p w:rsidR="00B020D8" w:rsidRDefault="00B020D8" w:rsidP="00B02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  <w:sz w:val="18"/>
          <w:szCs w:val="18"/>
          <w:lang w:eastAsia="el-GR"/>
        </w:rPr>
      </w:pPr>
    </w:p>
    <w:p w:rsidR="0003104A" w:rsidRPr="00CB242F" w:rsidRDefault="0003104A" w:rsidP="00B02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  <w:sz w:val="18"/>
          <w:szCs w:val="18"/>
          <w:lang w:eastAsia="el-GR"/>
        </w:rPr>
      </w:pPr>
    </w:p>
    <w:p w:rsidR="00B020D8" w:rsidRPr="0003104A" w:rsidRDefault="00B020D8" w:rsidP="00B02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  <w:color w:val="215868" w:themeColor="accent5" w:themeShade="80"/>
          <w:sz w:val="18"/>
          <w:szCs w:val="18"/>
          <w:lang w:eastAsia="el-GR"/>
        </w:rPr>
      </w:pPr>
    </w:p>
    <w:p w:rsidR="00B020D8" w:rsidRPr="0069659D" w:rsidRDefault="0069659D" w:rsidP="00B02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  <w:sz w:val="18"/>
          <w:szCs w:val="18"/>
          <w:lang w:eastAsia="el-GR"/>
        </w:rPr>
      </w:pPr>
      <w:r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>ΠΛΗΡΟΦΟΡΙΕΣ</w:t>
      </w:r>
      <w:r w:rsidR="00B020D8"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>:</w:t>
      </w:r>
      <w:r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</w:t>
      </w:r>
      <w:r w:rsidR="00B020D8"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>Κ.</w:t>
      </w:r>
      <w:r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Παντοπωλείο</w:t>
      </w:r>
      <w:r w:rsidR="00B020D8"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>: Μαραθώνος</w:t>
      </w:r>
      <w:r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</w:t>
      </w:r>
      <w:r w:rsidR="00B020D8"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>26, Ν.</w:t>
      </w:r>
      <w:r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</w:t>
      </w:r>
      <w:r w:rsidR="00B020D8"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>Χαλκηδόνα, τηλ.</w:t>
      </w:r>
      <w:r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</w:t>
      </w:r>
      <w:r w:rsidR="00B020D8"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>210 2582295</w:t>
      </w:r>
    </w:p>
    <w:p w:rsidR="00B020D8" w:rsidRPr="0069659D" w:rsidRDefault="00B020D8" w:rsidP="00B02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  <w:sz w:val="18"/>
          <w:szCs w:val="18"/>
          <w:lang w:eastAsia="el-GR"/>
        </w:rPr>
      </w:pPr>
      <w:r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Αχαρνών 464, Ν.</w:t>
      </w:r>
      <w:r w:rsidR="0069659D"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</w:t>
      </w:r>
      <w:r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>Χαλκηδόνα τηλ. 2102532047</w:t>
      </w:r>
      <w:r w:rsidR="0069659D"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(</w:t>
      </w:r>
      <w:r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>εσ. 307, 309,</w:t>
      </w:r>
      <w:r w:rsidR="0069659D"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</w:t>
      </w:r>
      <w:r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>001,</w:t>
      </w:r>
      <w:r w:rsidR="0069659D"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</w:t>
      </w:r>
      <w:r w:rsidRPr="0069659D">
        <w:rPr>
          <w:rFonts w:ascii="Calibri" w:hAnsi="Calibri" w:cs="Calibri"/>
          <w:b/>
          <w:noProof/>
          <w:sz w:val="18"/>
          <w:szCs w:val="18"/>
          <w:lang w:eastAsia="el-GR"/>
        </w:rPr>
        <w:t>305</w:t>
      </w:r>
      <w:r w:rsidR="0069659D">
        <w:rPr>
          <w:rFonts w:ascii="Calibri" w:hAnsi="Calibri" w:cs="Calibri"/>
          <w:b/>
          <w:noProof/>
          <w:sz w:val="18"/>
          <w:szCs w:val="18"/>
          <w:lang w:eastAsia="el-GR"/>
        </w:rPr>
        <w:t>)</w:t>
      </w:r>
    </w:p>
    <w:bookmarkEnd w:id="0"/>
    <w:p w:rsidR="00B020D8" w:rsidRPr="0069659D" w:rsidRDefault="00B020D8" w:rsidP="00B02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  <w:sz w:val="18"/>
          <w:szCs w:val="18"/>
          <w:lang w:eastAsia="el-GR"/>
        </w:rPr>
      </w:pPr>
    </w:p>
    <w:p w:rsidR="00B020D8" w:rsidRPr="0069659D" w:rsidRDefault="00B020D8" w:rsidP="00B02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  <w:sz w:val="18"/>
          <w:szCs w:val="18"/>
          <w:lang w:eastAsia="el-GR"/>
        </w:rPr>
      </w:pPr>
    </w:p>
    <w:p w:rsidR="00B020D8" w:rsidRPr="0069659D" w:rsidRDefault="00B020D8" w:rsidP="00B02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  <w:sz w:val="18"/>
          <w:szCs w:val="18"/>
          <w:lang w:eastAsia="el-GR"/>
        </w:rPr>
      </w:pPr>
    </w:p>
    <w:p w:rsidR="00B020D8" w:rsidRPr="00CB242F" w:rsidRDefault="00B020D8" w:rsidP="00B02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  <w:sz w:val="18"/>
          <w:szCs w:val="18"/>
          <w:lang w:eastAsia="el-GR"/>
        </w:rPr>
      </w:pPr>
      <w:r w:rsidRPr="00CB242F">
        <w:rPr>
          <w:rFonts w:ascii="Calibri" w:hAnsi="Calibri" w:cs="Calibri"/>
          <w:noProof/>
          <w:sz w:val="18"/>
          <w:szCs w:val="1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71120</wp:posOffset>
            </wp:positionV>
            <wp:extent cx="1349375" cy="826770"/>
            <wp:effectExtent l="0" t="0" r="3175" b="0"/>
            <wp:wrapSquare wrapText="bothSides"/>
            <wp:docPr id="4" name="Picture 2" descr="pepatti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pattik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0D8" w:rsidRPr="00CB242F" w:rsidRDefault="00B020D8" w:rsidP="00B020D8">
      <w:pPr>
        <w:autoSpaceDE w:val="0"/>
        <w:autoSpaceDN w:val="0"/>
        <w:adjustRightInd w:val="0"/>
        <w:ind w:right="-567"/>
        <w:rPr>
          <w:rFonts w:ascii="Calibri" w:hAnsi="Calibri" w:cs="Calibri"/>
          <w:b/>
          <w:noProof/>
          <w:sz w:val="18"/>
          <w:szCs w:val="18"/>
          <w:lang w:eastAsia="el-GR"/>
        </w:rPr>
      </w:pPr>
      <w:r w:rsidRPr="00CB242F"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           </w:t>
      </w:r>
      <w:r w:rsidRPr="00CB242F">
        <w:rPr>
          <w:rFonts w:ascii="Calibri" w:hAnsi="Calibri" w:cs="Calibri"/>
          <w:noProof/>
          <w:sz w:val="18"/>
          <w:szCs w:val="18"/>
          <w:lang w:eastAsia="el-GR"/>
        </w:rPr>
        <w:drawing>
          <wp:inline distT="0" distB="0" distL="0" distR="0">
            <wp:extent cx="1436913" cy="856343"/>
            <wp:effectExtent l="0" t="0" r="0" b="1270"/>
            <wp:docPr id="1" name="Picture 1" descr="http://www.esfhellas.gr/el/Documents/%CE%94%CE%97%CE%9C%CE%9F%CE%A3%CE%99%CE%9F%CE%A4%CE%97%CE%A4%CE%91/2014-2020/EU_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fhellas.gr/el/Documents/%CE%94%CE%97%CE%9C%CE%9F%CE%A3%CE%99%CE%9F%CE%A4%CE%97%CE%A4%CE%91/2014-2020/EU_EK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5" cy="85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42F"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       </w:t>
      </w:r>
      <w:r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   </w:t>
      </w:r>
      <w:r w:rsidRPr="00CB242F"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      </w:t>
      </w:r>
      <w:r w:rsidRPr="00CB242F">
        <w:rPr>
          <w:rFonts w:ascii="Calibri" w:hAnsi="Calibri" w:cs="Calibri"/>
          <w:noProof/>
          <w:sz w:val="18"/>
          <w:szCs w:val="18"/>
          <w:lang w:eastAsia="el-GR"/>
        </w:rPr>
        <w:drawing>
          <wp:inline distT="0" distB="0" distL="0" distR="0">
            <wp:extent cx="1625598" cy="856343"/>
            <wp:effectExtent l="0" t="0" r="0" b="1270"/>
            <wp:docPr id="5" name="Picture 3" descr="ΕΣ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ΣΠ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5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</w:t>
      </w:r>
      <w:r w:rsidRPr="00CB242F"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                   </w:t>
      </w:r>
      <w:r>
        <w:rPr>
          <w:rFonts w:ascii="Calibri" w:hAnsi="Calibri" w:cs="Calibri"/>
          <w:b/>
          <w:noProof/>
          <w:sz w:val="18"/>
          <w:szCs w:val="18"/>
          <w:lang w:eastAsia="el-GR"/>
        </w:rPr>
        <w:t xml:space="preserve">               </w:t>
      </w:r>
    </w:p>
    <w:p w:rsidR="00E735A3" w:rsidRDefault="00E735A3"/>
    <w:sectPr w:rsidR="00E735A3" w:rsidSect="00092569">
      <w:pgSz w:w="11907" w:h="16839" w:code="9"/>
      <w:pgMar w:top="425" w:right="1275" w:bottom="425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A8B"/>
    <w:multiLevelType w:val="hybridMultilevel"/>
    <w:tmpl w:val="163C7F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D04D2"/>
    <w:multiLevelType w:val="hybridMultilevel"/>
    <w:tmpl w:val="4774AC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8"/>
    <w:rsid w:val="0003104A"/>
    <w:rsid w:val="001C75F5"/>
    <w:rsid w:val="0025785E"/>
    <w:rsid w:val="002A6499"/>
    <w:rsid w:val="003D02D2"/>
    <w:rsid w:val="0069659D"/>
    <w:rsid w:val="00711EBC"/>
    <w:rsid w:val="00745C03"/>
    <w:rsid w:val="00A12C6F"/>
    <w:rsid w:val="00A25680"/>
    <w:rsid w:val="00B020D8"/>
    <w:rsid w:val="00B648F7"/>
    <w:rsid w:val="00C04AD7"/>
    <w:rsid w:val="00D26634"/>
    <w:rsid w:val="00D37969"/>
    <w:rsid w:val="00D74D75"/>
    <w:rsid w:val="00DB68FB"/>
    <w:rsid w:val="00E735A3"/>
    <w:rsid w:val="00F5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Kaiti Kyriakidou</dc:creator>
  <cp:lastModifiedBy>Renos Arvanitis</cp:lastModifiedBy>
  <cp:revision>2</cp:revision>
  <dcterms:created xsi:type="dcterms:W3CDTF">2023-04-10T10:31:00Z</dcterms:created>
  <dcterms:modified xsi:type="dcterms:W3CDTF">2023-04-10T10:31:00Z</dcterms:modified>
</cp:coreProperties>
</file>